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7C" w:rsidRDefault="00F65B7C" w:rsidP="00F65B7C">
      <w:pPr>
        <w:pStyle w:val="10"/>
        <w:rPr>
          <w:b/>
          <w:sz w:val="24"/>
        </w:rPr>
      </w:pPr>
    </w:p>
    <w:p w:rsidR="00F65B7C" w:rsidRDefault="00F65B7C" w:rsidP="00F65B7C">
      <w:pPr>
        <w:pStyle w:val="10"/>
        <w:jc w:val="right"/>
        <w:rPr>
          <w:sz w:val="24"/>
        </w:rPr>
      </w:pPr>
      <w:r>
        <w:rPr>
          <w:sz w:val="24"/>
        </w:rPr>
        <w:t>Приложение 2</w:t>
      </w:r>
    </w:p>
    <w:p w:rsidR="00F65B7C" w:rsidRDefault="00F65B7C" w:rsidP="00F65B7C">
      <w:r>
        <w:t xml:space="preserve">                                                                                                               к аукционной документации</w:t>
      </w:r>
    </w:p>
    <w:p w:rsidR="00F65B7C" w:rsidRDefault="00F65B7C" w:rsidP="00F65B7C">
      <w:pPr>
        <w:pStyle w:val="10"/>
        <w:jc w:val="center"/>
        <w:rPr>
          <w:b/>
          <w:sz w:val="24"/>
        </w:rPr>
      </w:pPr>
    </w:p>
    <w:p w:rsidR="00F65B7C" w:rsidRDefault="00F65B7C" w:rsidP="00F65B7C">
      <w:pPr>
        <w:pStyle w:val="1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:rsidR="00F65B7C" w:rsidRDefault="00F65B7C" w:rsidP="00F65B7C">
      <w:pPr>
        <w:jc w:val="center"/>
        <w:rPr>
          <w:b/>
        </w:rPr>
      </w:pPr>
      <w:r>
        <w:rPr>
          <w:b/>
        </w:rPr>
        <w:t>аренды объектов муниципального нежилого фонда</w:t>
      </w:r>
    </w:p>
    <w:p w:rsidR="00F65B7C" w:rsidRDefault="00F65B7C" w:rsidP="00F65B7C">
      <w:pPr>
        <w:jc w:val="both"/>
      </w:pPr>
    </w:p>
    <w:p w:rsidR="00F65B7C" w:rsidRDefault="002F612C" w:rsidP="00F65B7C">
      <w:pPr>
        <w:jc w:val="both"/>
      </w:pPr>
      <w:r>
        <w:t xml:space="preserve">город </w:t>
      </w:r>
      <w:proofErr w:type="spellStart"/>
      <w:r w:rsidR="00F65B7C">
        <w:t>Югорск</w:t>
      </w:r>
      <w:proofErr w:type="spellEnd"/>
      <w:r w:rsidR="00F65B7C">
        <w:t xml:space="preserve">                                                 </w:t>
      </w:r>
      <w:r>
        <w:t xml:space="preserve">                     </w:t>
      </w:r>
      <w:r w:rsidR="00F65B7C">
        <w:t xml:space="preserve">            </w:t>
      </w:r>
      <w:r>
        <w:t xml:space="preserve">           «___»________ 2012 года</w:t>
      </w:r>
    </w:p>
    <w:p w:rsidR="00F65B7C" w:rsidRDefault="00F65B7C" w:rsidP="00F65B7C">
      <w:pPr>
        <w:jc w:val="both"/>
      </w:pPr>
    </w:p>
    <w:p w:rsidR="00F65B7C" w:rsidRDefault="00F65B7C" w:rsidP="00F65B7C">
      <w:pPr>
        <w:tabs>
          <w:tab w:val="left" w:pos="709"/>
          <w:tab w:val="left" w:pos="851"/>
        </w:tabs>
        <w:jc w:val="both"/>
      </w:pPr>
      <w:r>
        <w:rPr>
          <w:b/>
        </w:rPr>
        <w:tab/>
      </w:r>
      <w:proofErr w:type="gramStart"/>
      <w:r>
        <w:rPr>
          <w:b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b/>
        </w:rPr>
        <w:t>Югорска</w:t>
      </w:r>
      <w:proofErr w:type="spellEnd"/>
      <w:r>
        <w:t xml:space="preserve">, именуемый в дальнейшем </w:t>
      </w:r>
      <w:r>
        <w:rPr>
          <w:b/>
        </w:rPr>
        <w:t xml:space="preserve">«Арендодатель» </w:t>
      </w:r>
      <w:r>
        <w:t>в</w:t>
      </w:r>
      <w:r>
        <w:rPr>
          <w:b/>
        </w:rPr>
        <w:t xml:space="preserve"> </w:t>
      </w:r>
      <w:r>
        <w:t xml:space="preserve">лице первого заместителя главы администрации города - директора департамента </w:t>
      </w:r>
      <w:proofErr w:type="spellStart"/>
      <w:r>
        <w:rPr>
          <w:b/>
        </w:rPr>
        <w:t>Голина</w:t>
      </w:r>
      <w:proofErr w:type="spellEnd"/>
      <w:r>
        <w:rPr>
          <w:b/>
        </w:rPr>
        <w:t xml:space="preserve"> Сергея Дмитриевича</w:t>
      </w:r>
      <w:r>
        <w:t xml:space="preserve">, действующего на основании Положения о департаменте, с одной стороны и </w:t>
      </w:r>
      <w:r>
        <w:rPr>
          <w:b/>
          <w:bCs/>
        </w:rPr>
        <w:t>_____________________,</w:t>
      </w:r>
      <w:r>
        <w:rPr>
          <w:b/>
        </w:rPr>
        <w:t xml:space="preserve"> </w:t>
      </w:r>
      <w:r>
        <w:t>именуемый в дальнейшем</w:t>
      </w:r>
      <w:r>
        <w:rPr>
          <w:b/>
        </w:rPr>
        <w:t xml:space="preserve"> «Арендатор», </w:t>
      </w:r>
      <w:r>
        <w:t xml:space="preserve">в лице___________, действующего  на основании ___________________,  с другой стороны, вместе именуемые «Стороны» заключили настоящий договор (далее – Договор) о нижеследующем:  </w:t>
      </w:r>
      <w:proofErr w:type="gramEnd"/>
    </w:p>
    <w:p w:rsidR="00F65B7C" w:rsidRDefault="00F65B7C" w:rsidP="00F65B7C">
      <w:pPr>
        <w:jc w:val="center"/>
      </w:pPr>
      <w:r>
        <w:rPr>
          <w:b/>
        </w:rPr>
        <w:t>1. Предмет договора.</w:t>
      </w:r>
    </w:p>
    <w:p w:rsidR="00F65B7C" w:rsidRDefault="00F65B7C" w:rsidP="00F65B7C">
      <w:pPr>
        <w:tabs>
          <w:tab w:val="left" w:pos="709"/>
        </w:tabs>
        <w:jc w:val="both"/>
      </w:pPr>
      <w:r>
        <w:tab/>
        <w:t xml:space="preserve">1.1. Арендодатель обязуется передать Арендатору во временное владение и пользование за плату нежилое помещение общей площадью </w:t>
      </w:r>
      <w:r w:rsidR="00DB542B" w:rsidRPr="00DB542B">
        <w:rPr>
          <w:b/>
        </w:rPr>
        <w:t>202,7</w:t>
      </w:r>
      <w:r w:rsidR="00DB542B">
        <w:rPr>
          <w:b/>
        </w:rPr>
        <w:t xml:space="preserve"> (двести два целых, семь десятых</w:t>
      </w:r>
      <w:r>
        <w:rPr>
          <w:b/>
        </w:rPr>
        <w:t xml:space="preserve">) </w:t>
      </w:r>
      <w:r w:rsidR="00DB542B">
        <w:t>квадратных метра</w:t>
      </w:r>
      <w:r>
        <w:t xml:space="preserve">, именуемое в дальнейшем «Помещение», расположенное в здании </w:t>
      </w:r>
      <w:r>
        <w:rPr>
          <w:b/>
        </w:rPr>
        <w:t xml:space="preserve">по адресу: улица Ленина, дом 29, </w:t>
      </w:r>
      <w:proofErr w:type="spellStart"/>
      <w:r>
        <w:rPr>
          <w:b/>
        </w:rPr>
        <w:t>г</w:t>
      </w:r>
      <w:proofErr w:type="gramStart"/>
      <w:r>
        <w:rPr>
          <w:b/>
        </w:rPr>
        <w:t>.Ю</w:t>
      </w:r>
      <w:proofErr w:type="gramEnd"/>
      <w:r>
        <w:rPr>
          <w:b/>
        </w:rPr>
        <w:t>горск</w:t>
      </w:r>
      <w:proofErr w:type="spellEnd"/>
      <w:r>
        <w:rPr>
          <w:b/>
        </w:rPr>
        <w:t xml:space="preserve">, Ханты-Мансийский автономный </w:t>
      </w:r>
      <w:proofErr w:type="spellStart"/>
      <w:r>
        <w:rPr>
          <w:b/>
        </w:rPr>
        <w:t>округ-Югра</w:t>
      </w:r>
      <w:proofErr w:type="spellEnd"/>
      <w:r>
        <w:rPr>
          <w:b/>
        </w:rPr>
        <w:t xml:space="preserve">, Тюменская область, Россия, </w:t>
      </w:r>
      <w:r>
        <w:t xml:space="preserve">являющееся собственностью муниципального образования городской округ город </w:t>
      </w:r>
      <w:proofErr w:type="spellStart"/>
      <w:r>
        <w:t>Югорск</w:t>
      </w:r>
      <w:proofErr w:type="spellEnd"/>
      <w:r>
        <w:t>, что подтверждается свидетельством о государственной регистрации права  86-АА 694065, выданного 19 октября 2004 года Учреждением юстиции по государственной регистрации прав на недвижимое имущество и сделок с ним на территории Ханты-Мансийского автономного округа, а Арендатор обязуется выплачивать арендную плату в размере и сроки, указанные в разделе 3 настоящего Договора.</w:t>
      </w:r>
    </w:p>
    <w:p w:rsidR="00F65B7C" w:rsidRPr="00497C17" w:rsidRDefault="00F65B7C" w:rsidP="00F65B7C">
      <w:pPr>
        <w:pStyle w:val="32"/>
        <w:tabs>
          <w:tab w:val="left" w:pos="567"/>
          <w:tab w:val="left" w:pos="709"/>
          <w:tab w:val="left" w:pos="851"/>
        </w:tabs>
        <w:rPr>
          <w:b/>
        </w:rPr>
      </w:pPr>
      <w:r>
        <w:t xml:space="preserve">      </w:t>
      </w:r>
      <w:r>
        <w:tab/>
        <w:t xml:space="preserve">   1.2. Помещение передается в аренду </w:t>
      </w:r>
      <w:r w:rsidR="009D2486">
        <w:rPr>
          <w:b/>
        </w:rPr>
        <w:t xml:space="preserve">для размещения </w:t>
      </w:r>
      <w:r w:rsidR="00497C17">
        <w:rPr>
          <w:b/>
        </w:rPr>
        <w:t>офиса по предоставлению услуг связи</w:t>
      </w:r>
    </w:p>
    <w:p w:rsidR="00F65B7C" w:rsidRDefault="00F65B7C" w:rsidP="00F65B7C">
      <w:pPr>
        <w:pStyle w:val="32"/>
        <w:tabs>
          <w:tab w:val="left" w:pos="567"/>
          <w:tab w:val="left" w:pos="709"/>
          <w:tab w:val="left" w:pos="851"/>
        </w:tabs>
        <w:rPr>
          <w:bCs/>
        </w:rPr>
      </w:pPr>
      <w:r>
        <w:rPr>
          <w:bCs/>
        </w:rPr>
        <w:t xml:space="preserve">            1.3. Помещение не заложено, не арестовано и не является предметом спора со стороны третьих лиц.</w:t>
      </w:r>
    </w:p>
    <w:p w:rsidR="00F65B7C" w:rsidRDefault="00F65B7C" w:rsidP="00F65B7C">
      <w:pPr>
        <w:tabs>
          <w:tab w:val="left" w:pos="709"/>
        </w:tabs>
        <w:jc w:val="center"/>
      </w:pPr>
      <w:r>
        <w:rPr>
          <w:b/>
        </w:rPr>
        <w:t>2. Права и обязанности  сторон.</w:t>
      </w:r>
    </w:p>
    <w:p w:rsidR="00F65B7C" w:rsidRDefault="00F65B7C" w:rsidP="00F65B7C">
      <w:pPr>
        <w:tabs>
          <w:tab w:val="left" w:pos="567"/>
          <w:tab w:val="left" w:pos="709"/>
        </w:tabs>
        <w:jc w:val="both"/>
      </w:pPr>
      <w:r>
        <w:t xml:space="preserve">       </w:t>
      </w:r>
      <w:r>
        <w:tab/>
        <w:t xml:space="preserve">   2.1.</w:t>
      </w:r>
      <w:r>
        <w:rPr>
          <w:b/>
        </w:rPr>
        <w:t xml:space="preserve"> Арендодатель обязан:</w:t>
      </w:r>
    </w:p>
    <w:p w:rsidR="00F65B7C" w:rsidRDefault="00F65B7C" w:rsidP="00F65B7C">
      <w:pPr>
        <w:jc w:val="both"/>
      </w:pPr>
      <w:r>
        <w:t xml:space="preserve">           2.1.1. Передать Арендатору Помещение  по акту приема-передачи. Указанный акт прилагается к  настоящему Договору (Приложение 1) и является неотъемлемой частью настоящего  Договора.    </w:t>
      </w:r>
    </w:p>
    <w:p w:rsidR="00F65B7C" w:rsidRDefault="00F65B7C" w:rsidP="00F65B7C">
      <w:pPr>
        <w:pStyle w:val="32"/>
        <w:tabs>
          <w:tab w:val="left" w:pos="567"/>
          <w:tab w:val="left" w:pos="851"/>
        </w:tabs>
        <w:rPr>
          <w:b/>
        </w:rPr>
      </w:pPr>
      <w:r>
        <w:t xml:space="preserve">           2.2.</w:t>
      </w:r>
      <w:r>
        <w:rPr>
          <w:b/>
        </w:rPr>
        <w:t xml:space="preserve"> Арендодатель имеет право: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  2.2.1. На беспрепятственный доступ  в арендуемое Помещение для его осмотра, проверки целевого использования и соблюдения условий настоящего Договора с участием представителя Арендатора.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  <w:rPr>
          <w:b/>
        </w:rPr>
      </w:pPr>
      <w:r>
        <w:t xml:space="preserve">           2.3.</w:t>
      </w:r>
      <w:r>
        <w:rPr>
          <w:b/>
        </w:rPr>
        <w:t xml:space="preserve"> Арендатор обязан: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  2.3.1. Использовать Помещение исключительно в целях, предусмотренных п. 1.2  настоящего Договора.  </w:t>
      </w:r>
    </w:p>
    <w:p w:rsidR="00F65B7C" w:rsidRDefault="00F65B7C" w:rsidP="00F65B7C">
      <w:pPr>
        <w:tabs>
          <w:tab w:val="left" w:pos="851"/>
        </w:tabs>
        <w:jc w:val="both"/>
      </w:pPr>
      <w:r>
        <w:t xml:space="preserve">           2.3.2.</w:t>
      </w:r>
      <w:r>
        <w:rPr>
          <w:b/>
        </w:rPr>
        <w:t xml:space="preserve"> </w:t>
      </w:r>
      <w:r>
        <w:t>Своевременно и полностью выплачивать Арендодателю арендную плату, установленную настоящим Договором</w:t>
      </w:r>
      <w:r>
        <w:rPr>
          <w:b/>
        </w:rPr>
        <w:t xml:space="preserve">  </w:t>
      </w:r>
      <w:r>
        <w:t xml:space="preserve">и последующими изменениями и дополнениями к нему.  </w:t>
      </w:r>
    </w:p>
    <w:p w:rsidR="00F65B7C" w:rsidRDefault="00F65B7C" w:rsidP="00F65B7C">
      <w:pPr>
        <w:pStyle w:val="32"/>
      </w:pPr>
      <w:r>
        <w:t xml:space="preserve">           2.3.3. В течение десяти рабочих дней  с момента заключения настоящего Договора заключить договоры на оказание коммунальных услуг, электроснабжения и техническое обслуживание систем тепло - водоснабжения и канализации в полном объеме  со специализированными организациями, производить их своевременную оплату.</w:t>
      </w:r>
    </w:p>
    <w:p w:rsidR="00F65B7C" w:rsidRDefault="00F65B7C" w:rsidP="00F65B7C">
      <w:pPr>
        <w:pStyle w:val="32"/>
      </w:pPr>
      <w:r>
        <w:t xml:space="preserve">           2.3.4. Обеспечить беспрепятственный доступ  в Помещение представителям Арендодателя, работникам организаций, осуществляющих техническое обслуживание и ремонт  здания и находящегося в нем санитарно-технического и иного оборудования,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:rsidR="00F65B7C" w:rsidRDefault="00F65B7C" w:rsidP="00F65B7C">
      <w:pPr>
        <w:pStyle w:val="32"/>
        <w:tabs>
          <w:tab w:val="left" w:pos="709"/>
          <w:tab w:val="left" w:pos="851"/>
        </w:tabs>
      </w:pPr>
      <w:r>
        <w:t xml:space="preserve">           2.3.5. Организовать круглосуточно охрану Помещения за свой  счет.</w:t>
      </w:r>
    </w:p>
    <w:p w:rsidR="00F65B7C" w:rsidRDefault="00F65B7C" w:rsidP="00F65B7C">
      <w:pPr>
        <w:pStyle w:val="32"/>
        <w:tabs>
          <w:tab w:val="left" w:pos="567"/>
        </w:tabs>
      </w:pPr>
      <w:r>
        <w:lastRenderedPageBreak/>
        <w:t xml:space="preserve">         </w:t>
      </w:r>
      <w:r>
        <w:tab/>
        <w:t xml:space="preserve">  2.3.6. Содержать Помещение в технически исправном и пригодном для эксплуатации состоянии.</w:t>
      </w:r>
    </w:p>
    <w:p w:rsidR="00F65B7C" w:rsidRDefault="00F65B7C" w:rsidP="00F65B7C">
      <w:pPr>
        <w:pStyle w:val="32"/>
        <w:tabs>
          <w:tab w:val="left" w:pos="709"/>
          <w:tab w:val="left" w:pos="851"/>
        </w:tabs>
      </w:pPr>
      <w:r>
        <w:t xml:space="preserve">           2.3.7. Не допускать использование территории, прилегающей к арендованному  Помещению  (общие проходы, санузлы и др.) с нарушением санитарных и технических норм, а также с нарушением прав других арендаторов на указанную территорию.</w:t>
      </w:r>
    </w:p>
    <w:p w:rsidR="00F65B7C" w:rsidRDefault="00F65B7C" w:rsidP="00F65B7C">
      <w:pPr>
        <w:pStyle w:val="32"/>
        <w:tabs>
          <w:tab w:val="left" w:pos="567"/>
          <w:tab w:val="left" w:pos="709"/>
          <w:tab w:val="left" w:pos="851"/>
        </w:tabs>
      </w:pPr>
      <w:r>
        <w:t xml:space="preserve">        </w:t>
      </w:r>
      <w:r>
        <w:tab/>
        <w:t xml:space="preserve">  2.3.8. Не производить в Помещении никаких скрытых и открытых проводок  коммуникаций, перепланировок и переоборудования капитального характера, вызываемых потребностями Арендатора, без письменного разрешения Арендодателя.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В случае обнаружения Арендодателем самовольного нарушения целостности стен, перегородок или перекрытий, переделок или прокладок сетей, искажающих первоначальный вид Помещения, таковые должны быть ликвидированы Арендатором, а помещение приведено в прежний вид за его счет в срок, определяемый односторонним предписанием Арендодателя.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</w:t>
      </w:r>
      <w:r>
        <w:tab/>
        <w:t xml:space="preserve"> 2.3.9. Своевременно, за свой счет производить текущий  ремонт арендуемого Помещения в разумный срок, с предварительным письменным уведомлением Арендодателя.</w:t>
      </w:r>
    </w:p>
    <w:p w:rsidR="00F65B7C" w:rsidRDefault="00F65B7C" w:rsidP="00F65B7C">
      <w:pPr>
        <w:pStyle w:val="32"/>
        <w:tabs>
          <w:tab w:val="left" w:pos="567"/>
          <w:tab w:val="left" w:pos="709"/>
          <w:tab w:val="left" w:pos="851"/>
        </w:tabs>
      </w:pPr>
      <w:r>
        <w:t xml:space="preserve">           2.3.10. Письменно уведомить Арендодателя за три месяца о предстоящем досрочном освобождении Помещения. 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2.3.11. Не передавать арендуемое помещение во владение и пользование третьим лицам</w:t>
      </w:r>
      <w:proofErr w:type="gramStart"/>
      <w:r>
        <w:t xml:space="preserve"> .</w:t>
      </w:r>
      <w:proofErr w:type="gramEnd"/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  2.3.12. Соблюдать в арендуемом Помещении требования органов </w:t>
      </w:r>
      <w:proofErr w:type="spellStart"/>
      <w:r>
        <w:t>Госпожнадзора</w:t>
      </w:r>
      <w:proofErr w:type="spellEnd"/>
      <w:r>
        <w:t xml:space="preserve">, а также отраслевых правил и норм, действующих в отношении видов деятельности Арендатора и арендуемого им Помещения. 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Выполнять в установленный срок предписания Арендодателя, органов  </w:t>
      </w:r>
      <w:proofErr w:type="spellStart"/>
      <w:r>
        <w:t>Госпожнадзора</w:t>
      </w:r>
      <w:proofErr w:type="spellEnd"/>
      <w: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Помещения, экологическую и санитарную обстановку вне арендуемого помещения, а также по соблюдению обязательств Арендатора, предусмотренных п. 2.3.6 настоящего Договора.</w:t>
      </w:r>
    </w:p>
    <w:p w:rsidR="00F65B7C" w:rsidRDefault="00F65B7C" w:rsidP="00F65B7C">
      <w:pPr>
        <w:pStyle w:val="32"/>
        <w:tabs>
          <w:tab w:val="left" w:pos="567"/>
          <w:tab w:val="left" w:pos="709"/>
        </w:tabs>
      </w:pPr>
      <w:r>
        <w:t xml:space="preserve">           2.3.13. Обеспечивать противопожарную безопасность арендуемого Помещения  и возмещать ущерб от пожара Помещения, возникшего в результате нарушения Арендатором требований  противопожарной безопасности, в полном объеме.</w:t>
      </w:r>
    </w:p>
    <w:p w:rsidR="00F65B7C" w:rsidRDefault="00F65B7C" w:rsidP="00F65B7C">
      <w:pPr>
        <w:pStyle w:val="32"/>
        <w:tabs>
          <w:tab w:val="left" w:pos="567"/>
          <w:tab w:val="left" w:pos="709"/>
        </w:tabs>
      </w:pPr>
      <w:r>
        <w:t xml:space="preserve">           2.3.14. Застраховать переданное в аренду Помещение. Выгодоприобретателем по договору страхования должен быть определен Арендодатель.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 2.3.15. Передать Арендодателю Помещение по акту приема-передачи не позднее пяти календарных дней с момента окончания срока действия настоящего Договора в том состоянии, в котором Арендатор его получил, с учетом нормального износа.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  2.3.16. При освобождении Помещения в связи с окончанием срока действия настоящего Договора или в случае досрочного его расторжения  уплатить  задолженность по арендной плате.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  2.3.17. После подписания Договора произвести его государственную регистрацию в Управлении Федеральной службы государственной регистрации, кадастра и картографии по Ханты-Мансийскому </w:t>
      </w:r>
      <w:proofErr w:type="gramStart"/>
      <w:r>
        <w:t>автономному</w:t>
      </w:r>
      <w:proofErr w:type="gramEnd"/>
      <w:r>
        <w:t xml:space="preserve"> округу-Югре.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</w:p>
    <w:p w:rsidR="00F65B7C" w:rsidRDefault="00F65B7C" w:rsidP="00F65B7C">
      <w:pPr>
        <w:jc w:val="center"/>
      </w:pPr>
      <w:r>
        <w:t xml:space="preserve"> </w:t>
      </w:r>
      <w:r>
        <w:rPr>
          <w:b/>
        </w:rPr>
        <w:t>3. Арендная плата, срок и порядок внесения.</w:t>
      </w:r>
      <w:r>
        <w:t xml:space="preserve"> </w:t>
      </w:r>
    </w:p>
    <w:p w:rsidR="00F65B7C" w:rsidRDefault="00F65B7C" w:rsidP="00F65B7C">
      <w:pPr>
        <w:pStyle w:val="32"/>
        <w:tabs>
          <w:tab w:val="left" w:pos="567"/>
          <w:tab w:val="left" w:pos="709"/>
          <w:tab w:val="left" w:pos="851"/>
        </w:tabs>
      </w:pPr>
      <w:r>
        <w:tab/>
      </w:r>
      <w:r>
        <w:tab/>
        <w:t xml:space="preserve"> 3.1. Сумма арендной платы в месяц  по  настоящему Договору без учета налога на добавленную стоимость составляет: </w:t>
      </w:r>
      <w:r>
        <w:rPr>
          <w:b/>
        </w:rPr>
        <w:t xml:space="preserve">_____________  </w:t>
      </w:r>
      <w:r>
        <w:t xml:space="preserve">и </w:t>
      </w:r>
      <w:r>
        <w:rPr>
          <w:b/>
        </w:rPr>
        <w:t xml:space="preserve"> </w:t>
      </w:r>
      <w:r>
        <w:t xml:space="preserve">перечисляется  Арендатором на счет УФК по Ханты-Мансийскому автономному </w:t>
      </w:r>
      <w:proofErr w:type="spellStart"/>
      <w:r>
        <w:t>округу-Югре</w:t>
      </w:r>
      <w:proofErr w:type="spellEnd"/>
      <w:r>
        <w:t xml:space="preserve"> (ДМС </w:t>
      </w:r>
      <w:proofErr w:type="spellStart"/>
      <w:r>
        <w:t>иГ</w:t>
      </w:r>
      <w:proofErr w:type="spellEnd"/>
      <w:r>
        <w:t>) на счет 40101810900000010001 в РКЦ Ханты-Мансийск г</w:t>
      </w:r>
      <w:proofErr w:type="gramStart"/>
      <w:r>
        <w:t>.Х</w:t>
      </w:r>
      <w:proofErr w:type="gramEnd"/>
      <w:r>
        <w:t xml:space="preserve">анты-Мансийск, БИК 047162000, ОКАТО по </w:t>
      </w:r>
      <w:proofErr w:type="spellStart"/>
      <w:r>
        <w:t>г.Югорску</w:t>
      </w:r>
      <w:proofErr w:type="spellEnd"/>
      <w:r>
        <w:t xml:space="preserve"> 71187000000, КБК 070 1 11 09044 04 0000 120, ИНН 8622011490, КПП 862201001. </w:t>
      </w:r>
    </w:p>
    <w:p w:rsidR="00F65B7C" w:rsidRDefault="00F65B7C" w:rsidP="00F65B7C">
      <w:pPr>
        <w:pStyle w:val="32"/>
        <w:tabs>
          <w:tab w:val="left" w:pos="567"/>
          <w:tab w:val="left" w:pos="709"/>
        </w:tabs>
      </w:pPr>
      <w:r>
        <w:t xml:space="preserve">            Датой оплаты считается день фактического поступления  платежа на счет Арендодателя.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ab/>
        <w:t xml:space="preserve">  3.2. Оплата по Договору аренды производится  в порядке предоплаты </w:t>
      </w:r>
      <w:r>
        <w:rPr>
          <w:rFonts w:ascii="Arial" w:hAnsi="Arial"/>
        </w:rPr>
        <w:t xml:space="preserve"> </w:t>
      </w:r>
      <w:r>
        <w:t xml:space="preserve">за каждый месяц вперед, не позднее пятого числа оплачиваемого месяца.  </w:t>
      </w:r>
    </w:p>
    <w:p w:rsidR="00F65B7C" w:rsidRDefault="00F65B7C" w:rsidP="00F65B7C">
      <w:pPr>
        <w:tabs>
          <w:tab w:val="left" w:pos="567"/>
        </w:tabs>
        <w:jc w:val="both"/>
      </w:pPr>
      <w:r>
        <w:t xml:space="preserve">           3.3. Налог на добавленную стоимость перечисляется Арендатором в соответствии с действующим законодательством РФ.                                          </w:t>
      </w:r>
    </w:p>
    <w:p w:rsidR="00F65B7C" w:rsidRDefault="00F65B7C" w:rsidP="00F65B7C">
      <w:pPr>
        <w:pStyle w:val="3"/>
        <w:widowControl w:val="0"/>
        <w:numPr>
          <w:ilvl w:val="0"/>
          <w:numId w:val="0"/>
        </w:numPr>
        <w:tabs>
          <w:tab w:val="left" w:pos="708"/>
        </w:tabs>
        <w:suppressAutoHyphens/>
        <w:adjustRightInd w:val="0"/>
        <w:spacing w:after="0" w:line="240" w:lineRule="auto"/>
        <w:contextualSpacing/>
        <w:textAlignment w:val="baseline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3.4.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 пересмотра цены договора аренды.</w:t>
      </w:r>
    </w:p>
    <w:p w:rsidR="00F65B7C" w:rsidRDefault="00497C17" w:rsidP="00F65B7C">
      <w:pPr>
        <w:pStyle w:val="32"/>
        <w:tabs>
          <w:tab w:val="left" w:pos="567"/>
          <w:tab w:val="left" w:pos="709"/>
        </w:tabs>
      </w:pPr>
      <w:r>
        <w:lastRenderedPageBreak/>
        <w:t xml:space="preserve">           </w:t>
      </w:r>
      <w:r w:rsidR="00F65B7C">
        <w:t xml:space="preserve">В течение первого года (365 календарных дней) оплата аренды производится в размере, определенном по результатам аукциона. </w:t>
      </w:r>
      <w:proofErr w:type="gramStart"/>
      <w:r w:rsidR="00F65B7C">
        <w:t>В последующие годы размер арендной платы изменяется ежегодно в сторону увеличения и рассчитывается методом индексации на уровень инфляции (индекс потребительских цен по Ханты-Мансийскому автономному округу-Югре, фактически сложившийся за предшествующий перерасчету год).</w:t>
      </w:r>
      <w:proofErr w:type="gramEnd"/>
      <w:r w:rsidR="00F65B7C">
        <w:t xml:space="preserve"> Арендодатель вправе изменить арендную плату в сторону увеличения в одностороннем порядке.  </w:t>
      </w:r>
    </w:p>
    <w:p w:rsidR="00F65B7C" w:rsidRDefault="00F65B7C" w:rsidP="00F65B7C">
      <w:pPr>
        <w:pStyle w:val="a3"/>
        <w:ind w:right="27"/>
        <w:jc w:val="both"/>
      </w:pPr>
      <w:r>
        <w:t xml:space="preserve">          Уведомление об изменении размера арендной платы направляется Арендатору заказным письмом по адресу, указанному  в настоящем Договоре или выдается лично либо его представителю.</w:t>
      </w:r>
    </w:p>
    <w:p w:rsidR="00F65B7C" w:rsidRDefault="00F65B7C" w:rsidP="00F65B7C">
      <w:pPr>
        <w:pStyle w:val="a3"/>
        <w:ind w:right="27"/>
        <w:jc w:val="both"/>
      </w:pPr>
      <w:r>
        <w:t xml:space="preserve">            3.5.Цена заключенного Договора не может быть пересмотрена в сторону уменьшения.</w:t>
      </w:r>
    </w:p>
    <w:p w:rsidR="00F65B7C" w:rsidRDefault="00F65B7C" w:rsidP="00F65B7C">
      <w:pPr>
        <w:jc w:val="center"/>
        <w:rPr>
          <w:b/>
        </w:rPr>
      </w:pPr>
      <w:r>
        <w:rPr>
          <w:b/>
        </w:rPr>
        <w:t>4. Ответственность сторон.</w:t>
      </w:r>
    </w:p>
    <w:p w:rsidR="00F65B7C" w:rsidRDefault="00F65B7C" w:rsidP="00F65B7C">
      <w:pPr>
        <w:tabs>
          <w:tab w:val="left" w:pos="851"/>
        </w:tabs>
        <w:jc w:val="both"/>
      </w:pPr>
      <w:r>
        <w:rPr>
          <w:b/>
        </w:rPr>
        <w:t xml:space="preserve">         </w:t>
      </w:r>
      <w:r>
        <w:t>4.1. В случае неисполнения или ненадлежащего исполнения условий настоящего Договора виновная сторона обязана возместить причиненные убытки.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4.2. За просрочку перечисления арендной платы Арендатор уплачивает пени в размере  0,1% от непроизведенного платежа за каждый день просрочки.</w:t>
      </w:r>
    </w:p>
    <w:p w:rsidR="00F65B7C" w:rsidRDefault="00F65B7C" w:rsidP="00F65B7C">
      <w:pPr>
        <w:pStyle w:val="32"/>
        <w:tabs>
          <w:tab w:val="left" w:pos="567"/>
          <w:tab w:val="left" w:pos="709"/>
        </w:tabs>
      </w:pPr>
      <w:r>
        <w:t xml:space="preserve">         4.3. За использование помещения  не по назначению,  а также за передачу Арендатором помещений во владение и пользование третьим лицам, Арендатор облагается штрафом в трехкратном размере установленной месячной арендной платы при одновременном расторжении настоящего Договора в одностороннем порядке.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4.4.  В случае не освобождения Арендатором помещения в течение пяти календарных дней  в соответствии с п. 2.3.15.  настоящего Договора он выплачивает штраф в трехкратном размере установленной месячной арендной платы.</w:t>
      </w:r>
    </w:p>
    <w:p w:rsidR="00F65B7C" w:rsidRDefault="00F65B7C" w:rsidP="00F65B7C">
      <w:pPr>
        <w:pStyle w:val="a3"/>
        <w:tabs>
          <w:tab w:val="left" w:pos="567"/>
          <w:tab w:val="left" w:pos="709"/>
          <w:tab w:val="left" w:pos="851"/>
        </w:tabs>
        <w:ind w:right="27"/>
        <w:jc w:val="both"/>
      </w:pPr>
      <w:r>
        <w:t xml:space="preserve">         4.5.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F65B7C" w:rsidRDefault="00F65B7C" w:rsidP="00F65B7C">
      <w:pPr>
        <w:pStyle w:val="a3"/>
        <w:tabs>
          <w:tab w:val="left" w:pos="709"/>
        </w:tabs>
        <w:ind w:right="27"/>
        <w:jc w:val="both"/>
      </w:pPr>
      <w:r>
        <w:tab/>
        <w:t>Сторона, для которой создалась невозможность исполнения обязательств по настоящему Договору, обязана в течение трех календарных дней известить другую сторону о наступлении и прекращении  вышеуказанных обстоятельств.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4.6. 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  <w:rPr>
          <w:b/>
        </w:rPr>
      </w:pPr>
    </w:p>
    <w:p w:rsidR="00F65B7C" w:rsidRDefault="00F65B7C" w:rsidP="00F65B7C">
      <w:pPr>
        <w:jc w:val="center"/>
      </w:pPr>
      <w:r>
        <w:rPr>
          <w:b/>
        </w:rPr>
        <w:t>5. Срок действия договора.</w:t>
      </w:r>
    </w:p>
    <w:p w:rsidR="00F65B7C" w:rsidRDefault="00F65B7C" w:rsidP="00F65B7C">
      <w:pPr>
        <w:pStyle w:val="32"/>
        <w:tabs>
          <w:tab w:val="left" w:pos="567"/>
        </w:tabs>
        <w:rPr>
          <w:b/>
        </w:rPr>
      </w:pPr>
      <w:r>
        <w:t xml:space="preserve">          5.1.Срок аренды помещения по настоящему Договору  </w:t>
      </w:r>
      <w:proofErr w:type="spellStart"/>
      <w:r>
        <w:t>устанавливается_</w:t>
      </w:r>
      <w:proofErr w:type="gramStart"/>
      <w:r>
        <w:t>с</w:t>
      </w:r>
      <w:proofErr w:type="gramEnd"/>
      <w:r>
        <w:t>______по_______</w:t>
      </w:r>
      <w:proofErr w:type="spellEnd"/>
      <w:r>
        <w:rPr>
          <w:b/>
        </w:rPr>
        <w:t>.</w:t>
      </w:r>
    </w:p>
    <w:p w:rsidR="00F65B7C" w:rsidRDefault="00F65B7C" w:rsidP="00F65B7C">
      <w:pPr>
        <w:pStyle w:val="32"/>
        <w:tabs>
          <w:tab w:val="left" w:pos="567"/>
        </w:tabs>
      </w:pPr>
    </w:p>
    <w:p w:rsidR="00F65B7C" w:rsidRDefault="00F65B7C" w:rsidP="00F65B7C">
      <w:pPr>
        <w:jc w:val="center"/>
        <w:rPr>
          <w:b/>
        </w:rPr>
      </w:pPr>
      <w:r>
        <w:t xml:space="preserve"> </w:t>
      </w:r>
      <w:r>
        <w:rPr>
          <w:b/>
        </w:rPr>
        <w:t>6. Изменение, расторжение договора.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6.1.  Договор прекращает свое действие по окончании его срока, а также в любой срок по соглашению сторон. По требованию одной из сторон Договор может быть изменен или расторгнут в случаях существенного нарушения другой стороной условий настоящего договора.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6.2. Вносимые в договор дополнения и изменения рассматриваются сторонами в месячный срок  с момента получения одной из сторон предложений об изменении договора.             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6.3. По требованию Арендодателя Договор </w:t>
      </w:r>
      <w:proofErr w:type="gramStart"/>
      <w:r>
        <w:t>может быть досрочно расторгнут</w:t>
      </w:r>
      <w:proofErr w:type="gramEnd"/>
      <w:r>
        <w:t xml:space="preserve">  судом при следующих нарушениях  договора:         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 6.3.1. При использовании Арендатором помещения не по указанному  в  п. 1.2 Договора назначению.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6.3.2. При невнесении Арендатором предусмотренной условиями Договора с учетом последующих изменений и дополнений к нему арендной платы более двух раз подряд по истечении установленного Договором срока, независимо от ее последующего внесения. 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 Расторжение Договора не освобождает Арендатора от необходимости погашения задолженности по арендной плате и выплаты неустойки.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6.3.3. При сдаче </w:t>
      </w:r>
      <w:proofErr w:type="gramStart"/>
      <w:r>
        <w:t>помещения</w:t>
      </w:r>
      <w:proofErr w:type="gramEnd"/>
      <w:r>
        <w:t xml:space="preserve"> как в целом, так и по частям в субаренду или иное пользование, при передаче права аренды в залог,  в уставный капитал хозяйственных обществ, товариществ или обременении помещений иным способом.</w:t>
      </w:r>
    </w:p>
    <w:p w:rsidR="00F65B7C" w:rsidRDefault="00F65B7C" w:rsidP="00F65B7C">
      <w:pPr>
        <w:pStyle w:val="32"/>
        <w:tabs>
          <w:tab w:val="left" w:pos="567"/>
        </w:tabs>
      </w:pPr>
      <w:r>
        <w:lastRenderedPageBreak/>
        <w:t xml:space="preserve">            6.3.4. Если Арендатор существенно ухудшает состояние помещения или инженерного оборудования.</w:t>
      </w:r>
    </w:p>
    <w:p w:rsidR="00F65B7C" w:rsidRDefault="00F65B7C" w:rsidP="00F65B7C">
      <w:pPr>
        <w:pStyle w:val="32"/>
        <w:tabs>
          <w:tab w:val="left" w:pos="567"/>
          <w:tab w:val="left" w:pos="709"/>
        </w:tabs>
      </w:pPr>
      <w:r>
        <w:t xml:space="preserve">            6.3.5. Если Арендатор пользуется помещением с существенным нарушением условий Договора или назначения помещения либо с неоднократными нарушениями или  не выполняет обязанности, предусмотренные п.п. 2.3.8, 2.3.13,2.3.14 настоящего Договора.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 6.4. По требованию Арендатора Договор </w:t>
      </w:r>
      <w:proofErr w:type="gramStart"/>
      <w:r>
        <w:t>может быть досрочно расторгнут</w:t>
      </w:r>
      <w:proofErr w:type="gramEnd"/>
      <w:r>
        <w:t xml:space="preserve"> судом если: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 6.4.1. Помещение в силу обстоятельств, за которое Арендатор не отвечает, окажется в состоянии, не пригодном для дальнейшего использования.</w:t>
      </w:r>
    </w:p>
    <w:p w:rsidR="00F65B7C" w:rsidRDefault="00F65B7C" w:rsidP="00F65B7C">
      <w:pPr>
        <w:pStyle w:val="32"/>
        <w:tabs>
          <w:tab w:val="left" w:pos="567"/>
        </w:tabs>
      </w:pPr>
    </w:p>
    <w:p w:rsidR="00F65B7C" w:rsidRDefault="00F65B7C" w:rsidP="00F65B7C">
      <w:pPr>
        <w:pStyle w:val="32"/>
        <w:tabs>
          <w:tab w:val="left" w:pos="567"/>
        </w:tabs>
        <w:jc w:val="center"/>
        <w:rPr>
          <w:b/>
        </w:rPr>
      </w:pPr>
      <w:r>
        <w:rPr>
          <w:b/>
        </w:rPr>
        <w:t>7. Заключительные положения.</w:t>
      </w:r>
    </w:p>
    <w:p w:rsidR="00F65B7C" w:rsidRDefault="00F65B7C" w:rsidP="00F65B7C">
      <w:pPr>
        <w:pStyle w:val="32"/>
        <w:tabs>
          <w:tab w:val="left" w:pos="567"/>
          <w:tab w:val="left" w:pos="851"/>
        </w:tabs>
      </w:pPr>
      <w:r>
        <w:t xml:space="preserve">             7.1. Споры и разногласия, которые могут возникнуть между сторонами в процессе исполнения настоящего Договора, будут разрешаться путем переговоров. При не урегулировании  в процессе переговоров споров и разногласий они  подлежат рассмотрению в арбитражном суде в порядке, установленном действующим законодательством РФ.</w:t>
      </w:r>
      <w:r>
        <w:rPr>
          <w:b/>
        </w:rPr>
        <w:t xml:space="preserve"> </w:t>
      </w:r>
      <w:r>
        <w:t xml:space="preserve"> 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 7.2.  Все изменения и дополнения к настоящему Договору производятся по соглашению сторон и действительны, при условии, если они совершены в письменной форме, подписаны уполномоченными представителями обеих сторон за исключением случая, предусмотренного п. 3.4. настоящего Договора.</w:t>
      </w:r>
    </w:p>
    <w:p w:rsidR="00F65B7C" w:rsidRDefault="00F65B7C" w:rsidP="00F65B7C">
      <w:pPr>
        <w:pStyle w:val="32"/>
        <w:tabs>
          <w:tab w:val="left" w:pos="567"/>
          <w:tab w:val="left" w:pos="709"/>
        </w:tabs>
      </w:pPr>
      <w:r>
        <w:t xml:space="preserve">            7.3. При изменении наименования, местонахождения, банковских реквизитов или реорганизации Сторон Договора, Сторона обязана письменно в двухнедельный срок сообщить другой Стороне о произошедших изменениях.</w:t>
      </w:r>
    </w:p>
    <w:p w:rsidR="00F65B7C" w:rsidRDefault="00F65B7C" w:rsidP="00F65B7C">
      <w:pPr>
        <w:pStyle w:val="a3"/>
        <w:tabs>
          <w:tab w:val="left" w:pos="567"/>
        </w:tabs>
        <w:ind w:right="27"/>
        <w:jc w:val="both"/>
      </w:pPr>
      <w:r>
        <w:t xml:space="preserve">            7.4. Во всем ином, не урегулированном в настоящем Договоре, Стороны будут руководствоваться   положениями законодательства Российской Федерации.</w:t>
      </w:r>
    </w:p>
    <w:p w:rsidR="00F65B7C" w:rsidRDefault="00F65B7C" w:rsidP="00F65B7C">
      <w:pPr>
        <w:jc w:val="both"/>
      </w:pPr>
      <w:r>
        <w:t xml:space="preserve">            7.5. Настоящий Договор составлен</w:t>
      </w:r>
      <w:r>
        <w:rPr>
          <w:b/>
          <w:bCs/>
        </w:rPr>
        <w:t xml:space="preserve"> </w:t>
      </w:r>
      <w:r>
        <w:t xml:space="preserve">в трех экземплярах по одному для Арендодателя, Арендатора и Управления Федеральной службы государственной регистрации, кадастра и картографии по Ханты-Мансийскому автономному округу-Югре.  </w:t>
      </w:r>
    </w:p>
    <w:p w:rsidR="00F65B7C" w:rsidRDefault="00F65B7C" w:rsidP="00F65B7C">
      <w:pPr>
        <w:pStyle w:val="32"/>
        <w:tabs>
          <w:tab w:val="left" w:pos="567"/>
        </w:tabs>
      </w:pPr>
      <w:r>
        <w:t xml:space="preserve">            </w:t>
      </w:r>
    </w:p>
    <w:p w:rsidR="00F65B7C" w:rsidRDefault="00F65B7C" w:rsidP="00F65B7C">
      <w:pPr>
        <w:jc w:val="center"/>
      </w:pPr>
      <w:r>
        <w:rPr>
          <w:b/>
        </w:rPr>
        <w:t>8.  Юридические адреса и платежные реквизиты сторон.</w:t>
      </w:r>
    </w:p>
    <w:p w:rsidR="00F65B7C" w:rsidRDefault="00F65B7C" w:rsidP="00F65B7C">
      <w:pPr>
        <w:tabs>
          <w:tab w:val="left" w:pos="567"/>
        </w:tabs>
        <w:jc w:val="both"/>
      </w:pPr>
      <w:r>
        <w:t xml:space="preserve">              </w:t>
      </w:r>
      <w:r>
        <w:rPr>
          <w:b/>
        </w:rPr>
        <w:t>Арендодатель:</w:t>
      </w:r>
      <w:r>
        <w:t xml:space="preserve"> Департамент муниципальной собственности и градостроительства  администрации г. </w:t>
      </w:r>
      <w:proofErr w:type="spellStart"/>
      <w:r>
        <w:t>Югорска</w:t>
      </w:r>
      <w:proofErr w:type="spellEnd"/>
      <w:r>
        <w:t xml:space="preserve">,  адрес:  628260 г. </w:t>
      </w:r>
      <w:proofErr w:type="spellStart"/>
      <w:r>
        <w:t>Югорск</w:t>
      </w:r>
      <w:proofErr w:type="spellEnd"/>
      <w:r>
        <w:t xml:space="preserve">, ул. 40 лет Победы, 11 тел.  5-00-10, факс. 5-00-10, ИНН 8622011490, счет 40302810006000000001 в ОАО «Ханты-Мансийский банк», г. Ханты-Мансийск,  БИК 047162740,  </w:t>
      </w:r>
      <w:proofErr w:type="spellStart"/>
      <w:proofErr w:type="gramStart"/>
      <w:r>
        <w:t>кор</w:t>
      </w:r>
      <w:proofErr w:type="spellEnd"/>
      <w:r>
        <w:t>/счет</w:t>
      </w:r>
      <w:proofErr w:type="gramEnd"/>
      <w:r>
        <w:t xml:space="preserve"> 30101810100000000740.</w:t>
      </w:r>
    </w:p>
    <w:p w:rsidR="00F65B7C" w:rsidRDefault="00F65B7C" w:rsidP="00F65B7C">
      <w:pPr>
        <w:tabs>
          <w:tab w:val="left" w:pos="567"/>
        </w:tabs>
        <w:jc w:val="both"/>
        <w:rPr>
          <w:b/>
        </w:rPr>
      </w:pPr>
      <w:r>
        <w:t xml:space="preserve">            </w:t>
      </w:r>
      <w:r>
        <w:rPr>
          <w:b/>
        </w:rPr>
        <w:t>Арендатор____________________________________________________</w:t>
      </w:r>
    </w:p>
    <w:p w:rsidR="00F65B7C" w:rsidRDefault="00F65B7C" w:rsidP="00F65B7C">
      <w:pPr>
        <w:tabs>
          <w:tab w:val="left" w:pos="567"/>
        </w:tabs>
        <w:jc w:val="both"/>
        <w:rPr>
          <w:b/>
        </w:rPr>
      </w:pPr>
    </w:p>
    <w:p w:rsidR="00F65B7C" w:rsidRDefault="00F65B7C" w:rsidP="00F65B7C">
      <w:pPr>
        <w:tabs>
          <w:tab w:val="left" w:pos="567"/>
        </w:tabs>
        <w:jc w:val="center"/>
        <w:rPr>
          <w:b/>
        </w:rPr>
      </w:pPr>
      <w:r>
        <w:rPr>
          <w:b/>
        </w:rPr>
        <w:t>9. Подписи сторон.</w:t>
      </w:r>
    </w:p>
    <w:p w:rsidR="00F65B7C" w:rsidRDefault="00F65B7C" w:rsidP="00F65B7C">
      <w:pPr>
        <w:tabs>
          <w:tab w:val="left" w:pos="567"/>
        </w:tabs>
        <w:jc w:val="center"/>
      </w:pPr>
    </w:p>
    <w:p w:rsidR="00F65B7C" w:rsidRDefault="00F65B7C" w:rsidP="00F65B7C">
      <w:pPr>
        <w:ind w:right="-766"/>
        <w:jc w:val="both"/>
        <w:rPr>
          <w:b/>
        </w:rPr>
      </w:pPr>
      <w:r>
        <w:t xml:space="preserve"> </w:t>
      </w:r>
      <w:r>
        <w:rPr>
          <w:b/>
        </w:rPr>
        <w:t xml:space="preserve"> </w:t>
      </w:r>
      <w:r>
        <w:t xml:space="preserve">          </w:t>
      </w:r>
      <w:r>
        <w:rPr>
          <w:b/>
        </w:rPr>
        <w:t>Арендодатель:                                                                                Арендатор:</w:t>
      </w: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  <w:r>
        <w:rPr>
          <w:b/>
        </w:rPr>
        <w:t xml:space="preserve"> ________________ С.Д. </w:t>
      </w:r>
      <w:proofErr w:type="spellStart"/>
      <w:r>
        <w:rPr>
          <w:b/>
        </w:rPr>
        <w:t>Голин</w:t>
      </w:r>
      <w:proofErr w:type="spellEnd"/>
      <w:r>
        <w:rPr>
          <w:b/>
        </w:rPr>
        <w:t xml:space="preserve">                                        ________________                                    </w:t>
      </w: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</w:p>
    <w:p w:rsidR="00E044FA" w:rsidRDefault="00E044FA" w:rsidP="00F65B7C">
      <w:pPr>
        <w:ind w:right="-766"/>
        <w:jc w:val="both"/>
        <w:rPr>
          <w:b/>
        </w:rPr>
      </w:pPr>
    </w:p>
    <w:p w:rsidR="00E044FA" w:rsidRDefault="00E044FA" w:rsidP="00F65B7C">
      <w:pPr>
        <w:ind w:right="-766"/>
        <w:jc w:val="both"/>
        <w:rPr>
          <w:b/>
        </w:rPr>
      </w:pPr>
    </w:p>
    <w:p w:rsidR="00E044FA" w:rsidRDefault="00E044FA" w:rsidP="00F65B7C">
      <w:pPr>
        <w:ind w:right="-766"/>
        <w:jc w:val="both"/>
        <w:rPr>
          <w:b/>
        </w:rPr>
      </w:pPr>
    </w:p>
    <w:p w:rsidR="00497C17" w:rsidRDefault="00497C17" w:rsidP="00F65B7C">
      <w:pPr>
        <w:ind w:right="-766"/>
        <w:jc w:val="both"/>
        <w:rPr>
          <w:b/>
        </w:rPr>
      </w:pPr>
    </w:p>
    <w:p w:rsidR="00497C17" w:rsidRDefault="00497C17" w:rsidP="00F65B7C">
      <w:pPr>
        <w:ind w:right="-766"/>
        <w:jc w:val="both"/>
        <w:rPr>
          <w:b/>
        </w:rPr>
      </w:pPr>
    </w:p>
    <w:p w:rsidR="00497C17" w:rsidRDefault="00497C17" w:rsidP="00F65B7C">
      <w:pPr>
        <w:ind w:right="-766"/>
        <w:jc w:val="both"/>
        <w:rPr>
          <w:b/>
        </w:rPr>
      </w:pPr>
    </w:p>
    <w:p w:rsidR="00497C17" w:rsidRDefault="00497C17" w:rsidP="00F65B7C">
      <w:pPr>
        <w:ind w:right="-766"/>
        <w:jc w:val="both"/>
        <w:rPr>
          <w:b/>
        </w:rPr>
      </w:pPr>
    </w:p>
    <w:p w:rsidR="00E044FA" w:rsidRDefault="00E044FA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left="5040" w:right="-2"/>
        <w:jc w:val="right"/>
      </w:pPr>
      <w:r>
        <w:lastRenderedPageBreak/>
        <w:t>Приложение 1</w:t>
      </w:r>
    </w:p>
    <w:p w:rsidR="00F65B7C" w:rsidRDefault="00F65B7C" w:rsidP="00F65B7C">
      <w:pPr>
        <w:ind w:right="-2"/>
        <w:jc w:val="right"/>
      </w:pPr>
      <w:r>
        <w:t>к договору аренды</w:t>
      </w:r>
    </w:p>
    <w:p w:rsidR="00F65B7C" w:rsidRDefault="00F65B7C" w:rsidP="00F65B7C">
      <w:pPr>
        <w:ind w:right="-2"/>
        <w:jc w:val="right"/>
      </w:pPr>
      <w:r>
        <w:t>№ ___ от_____ 2012г.</w:t>
      </w:r>
    </w:p>
    <w:p w:rsidR="00F65B7C" w:rsidRDefault="00F65B7C" w:rsidP="00F65B7C">
      <w:pPr>
        <w:pStyle w:val="5"/>
        <w:jc w:val="left"/>
      </w:pPr>
    </w:p>
    <w:p w:rsidR="00F65B7C" w:rsidRDefault="00F65B7C" w:rsidP="00F65B7C">
      <w:pPr>
        <w:pStyle w:val="5"/>
      </w:pPr>
    </w:p>
    <w:p w:rsidR="00F65B7C" w:rsidRDefault="00F65B7C" w:rsidP="00F65B7C">
      <w:pPr>
        <w:pStyle w:val="5"/>
      </w:pPr>
      <w:r>
        <w:t>А К Т</w:t>
      </w:r>
    </w:p>
    <w:p w:rsidR="00F65B7C" w:rsidRDefault="00F65B7C" w:rsidP="00F65B7C">
      <w:pPr>
        <w:pStyle w:val="30"/>
        <w:jc w:val="center"/>
      </w:pPr>
      <w:r>
        <w:t>приема-передачи</w:t>
      </w:r>
    </w:p>
    <w:p w:rsidR="00F65B7C" w:rsidRDefault="00F65B7C" w:rsidP="00F65B7C"/>
    <w:p w:rsidR="00F65B7C" w:rsidRDefault="00F65B7C" w:rsidP="00F65B7C">
      <w:pPr>
        <w:tabs>
          <w:tab w:val="left" w:pos="567"/>
        </w:tabs>
        <w:jc w:val="both"/>
      </w:pPr>
      <w:r>
        <w:t xml:space="preserve">            </w:t>
      </w:r>
      <w:r>
        <w:rPr>
          <w:b/>
        </w:rPr>
        <w:t xml:space="preserve">Мы, Департамент муниципальной собственности и градостроительства администрации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>, именуемый в дальнейшем «Арендодатель»,</w:t>
      </w:r>
      <w:r>
        <w:t xml:space="preserve"> в лице первого заместителя главы администрации города - директора департамента </w:t>
      </w:r>
      <w:proofErr w:type="spellStart"/>
      <w:r>
        <w:t>Голина</w:t>
      </w:r>
      <w:proofErr w:type="spellEnd"/>
      <w:r>
        <w:t xml:space="preserve"> Сергея Дмитриевича, действующего на основании Положения о департаменте, с одной стороны и </w:t>
      </w:r>
      <w:r>
        <w:rPr>
          <w:b/>
          <w:bCs/>
        </w:rPr>
        <w:t>________________,</w:t>
      </w:r>
      <w:r>
        <w:rPr>
          <w:b/>
        </w:rPr>
        <w:t xml:space="preserve"> </w:t>
      </w:r>
      <w:r>
        <w:t>именуемый в дальнейшем</w:t>
      </w:r>
      <w:r>
        <w:rPr>
          <w:b/>
        </w:rPr>
        <w:t xml:space="preserve"> «Арендатор», </w:t>
      </w:r>
      <w:r>
        <w:t xml:space="preserve">в лице ________________, с другой стороны, настоящим актом удостоверяем: </w:t>
      </w:r>
    </w:p>
    <w:p w:rsidR="00F65B7C" w:rsidRDefault="00F65B7C" w:rsidP="00F65B7C">
      <w:pPr>
        <w:tabs>
          <w:tab w:val="left" w:pos="567"/>
        </w:tabs>
        <w:jc w:val="both"/>
      </w:pPr>
      <w:r>
        <w:t xml:space="preserve">            1. Арендодатель действительно передал, а Арендатор принял в аренду </w:t>
      </w:r>
      <w:proofErr w:type="gramStart"/>
      <w:r>
        <w:t>нижеуказанное</w:t>
      </w:r>
      <w:proofErr w:type="gramEnd"/>
      <w:r>
        <w:t xml:space="preserve"> помещении, указанное на </w:t>
      </w:r>
      <w:proofErr w:type="spellStart"/>
      <w:r>
        <w:t>выкопи</w:t>
      </w:r>
      <w:r w:rsidR="00497C17">
        <w:t>ровке</w:t>
      </w:r>
      <w:proofErr w:type="spellEnd"/>
      <w:r w:rsidR="00497C17">
        <w:t xml:space="preserve"> из кадастрового паспорта помещения</w:t>
      </w:r>
      <w:bookmarkStart w:id="0" w:name="_GoBack"/>
      <w:bookmarkEnd w:id="0"/>
      <w:r>
        <w:t>, являющейся неотъемлемой частью настоящего акта.</w:t>
      </w:r>
    </w:p>
    <w:p w:rsidR="00F65B7C" w:rsidRDefault="00F65B7C" w:rsidP="00F65B7C">
      <w:pPr>
        <w:tabs>
          <w:tab w:val="left" w:pos="567"/>
        </w:tabs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8"/>
        <w:gridCol w:w="1569"/>
        <w:gridCol w:w="2594"/>
      </w:tblGrid>
      <w:tr w:rsidR="00F65B7C" w:rsidTr="00E84875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7C" w:rsidRDefault="00F65B7C" w:rsidP="00E84875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помещения, почтовый адрес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7C" w:rsidRPr="00E84875" w:rsidRDefault="00F65B7C" w:rsidP="00E84875">
            <w:pPr>
              <w:pStyle w:val="6"/>
              <w:spacing w:line="276" w:lineRule="auto"/>
              <w:ind w:right="-134"/>
              <w:rPr>
                <w:rFonts w:eastAsiaTheme="minorEastAsia"/>
                <w:b w:val="0"/>
                <w:lang w:eastAsia="en-US"/>
              </w:rPr>
            </w:pPr>
            <w:r>
              <w:rPr>
                <w:rFonts w:eastAsiaTheme="minorEastAsia"/>
                <w:b w:val="0"/>
                <w:lang w:eastAsia="en-US"/>
              </w:rPr>
              <w:t>Год</w:t>
            </w:r>
            <w:r w:rsidR="00E84875">
              <w:rPr>
                <w:rFonts w:eastAsiaTheme="minorEastAsia"/>
                <w:b w:val="0"/>
                <w:lang w:eastAsia="en-US"/>
              </w:rPr>
              <w:t xml:space="preserve"> </w:t>
            </w:r>
            <w:r>
              <w:rPr>
                <w:rFonts w:eastAsiaTheme="minorEastAsia"/>
                <w:b w:val="0"/>
                <w:lang w:eastAsia="en-US"/>
              </w:rPr>
              <w:t>постройки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B7C" w:rsidRDefault="00F65B7C" w:rsidP="00E84875">
            <w:pPr>
              <w:spacing w:line="276" w:lineRule="auto"/>
              <w:ind w:right="-91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площадь</w:t>
            </w:r>
            <w:r w:rsidR="00E848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помещения,</w:t>
            </w:r>
          </w:p>
          <w:p w:rsidR="00F65B7C" w:rsidRDefault="00F65B7C" w:rsidP="00E84875">
            <w:pPr>
              <w:spacing w:line="276" w:lineRule="auto"/>
              <w:ind w:right="-91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кв. м.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F65B7C" w:rsidTr="00E84875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B7C" w:rsidRDefault="00F65B7C" w:rsidP="00E84875">
            <w:pPr>
              <w:spacing w:line="276" w:lineRule="auto"/>
              <w:ind w:right="-143"/>
              <w:rPr>
                <w:lang w:eastAsia="en-US"/>
              </w:rPr>
            </w:pPr>
            <w:r>
              <w:rPr>
                <w:lang w:eastAsia="en-US"/>
              </w:rPr>
              <w:t>Помещение в здании</w:t>
            </w:r>
            <w:r w:rsidR="00E84875">
              <w:rPr>
                <w:lang w:eastAsia="en-US"/>
              </w:rPr>
              <w:t xml:space="preserve"> по адресу: город </w:t>
            </w:r>
            <w:proofErr w:type="spellStart"/>
            <w:r>
              <w:rPr>
                <w:lang w:eastAsia="en-US"/>
              </w:rPr>
              <w:t>Югорск</w:t>
            </w:r>
            <w:proofErr w:type="spellEnd"/>
            <w:r>
              <w:rPr>
                <w:lang w:eastAsia="en-US"/>
              </w:rPr>
              <w:t>,</w:t>
            </w:r>
            <w:r w:rsidR="00E84875">
              <w:rPr>
                <w:lang w:eastAsia="en-US"/>
              </w:rPr>
              <w:t xml:space="preserve"> улица </w:t>
            </w:r>
            <w:r w:rsidR="00E044FA">
              <w:rPr>
                <w:lang w:eastAsia="en-US"/>
              </w:rPr>
              <w:t>Ленина, дом 29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7C" w:rsidRDefault="00E044FA" w:rsidP="00E84875">
            <w:pPr>
              <w:spacing w:line="276" w:lineRule="auto"/>
              <w:ind w:right="-1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1998</w:t>
            </w:r>
            <w:r w:rsidR="00E84875">
              <w:rPr>
                <w:lang w:eastAsia="en-US"/>
              </w:rPr>
              <w:t xml:space="preserve"> год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7C" w:rsidRDefault="00DB542B" w:rsidP="00E84875">
            <w:pPr>
              <w:spacing w:line="276" w:lineRule="auto"/>
              <w:ind w:right="-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202,7</w:t>
            </w:r>
          </w:p>
        </w:tc>
      </w:tr>
    </w:tbl>
    <w:p w:rsidR="00F65B7C" w:rsidRDefault="00F65B7C" w:rsidP="00F65B7C">
      <w:pPr>
        <w:ind w:right="-766"/>
        <w:jc w:val="both"/>
      </w:pPr>
    </w:p>
    <w:p w:rsidR="00F65B7C" w:rsidRDefault="00F65B7C" w:rsidP="00F65B7C">
      <w:pPr>
        <w:ind w:right="-766"/>
        <w:jc w:val="both"/>
      </w:pPr>
      <w:r>
        <w:t xml:space="preserve">            2. Балансовая стоимост</w:t>
      </w:r>
      <w:r w:rsidR="00E044FA">
        <w:t xml:space="preserve">ь помещения составляет </w:t>
      </w:r>
      <w:r w:rsidR="00DB542B">
        <w:t>8213394 рубля</w:t>
      </w:r>
      <w:r w:rsidR="00E044FA">
        <w:t xml:space="preserve">, износ составляет </w:t>
      </w:r>
      <w:r w:rsidR="00DB542B">
        <w:t>47</w:t>
      </w:r>
      <w:r>
        <w:t>%.</w:t>
      </w:r>
    </w:p>
    <w:p w:rsidR="00F65B7C" w:rsidRDefault="00F65B7C" w:rsidP="00F65B7C">
      <w:pPr>
        <w:ind w:right="-30"/>
        <w:jc w:val="both"/>
      </w:pPr>
      <w:r>
        <w:t xml:space="preserve">            3. На основании  результатов осмотра стороны считают, что помещение пригодно к эксплуатации.</w:t>
      </w:r>
    </w:p>
    <w:p w:rsidR="00F65B7C" w:rsidRDefault="00F65B7C" w:rsidP="00F65B7C">
      <w:pPr>
        <w:pStyle w:val="2"/>
      </w:pPr>
      <w:r>
        <w:t xml:space="preserve">            4. Претензий у Арендатора к Арендодателю по перед</w:t>
      </w:r>
      <w:r w:rsidR="00E84875">
        <w:t>аваемому помещению не имеется.</w:t>
      </w:r>
    </w:p>
    <w:p w:rsidR="00F65B7C" w:rsidRDefault="00F65B7C" w:rsidP="00F65B7C">
      <w:pPr>
        <w:ind w:right="-766"/>
      </w:pPr>
      <w:r>
        <w:t xml:space="preserve">            5. Срок аренды помещения: </w:t>
      </w:r>
      <w:proofErr w:type="gramStart"/>
      <w:r>
        <w:t>с</w:t>
      </w:r>
      <w:proofErr w:type="gramEnd"/>
      <w:r>
        <w:t xml:space="preserve"> _____ по _____________.                                                    </w:t>
      </w:r>
    </w:p>
    <w:p w:rsidR="00F65B7C" w:rsidRDefault="00F65B7C" w:rsidP="00F65B7C">
      <w:pPr>
        <w:jc w:val="both"/>
      </w:pPr>
      <w:r>
        <w:t xml:space="preserve">            6. Настоящий акт составлен в двух экземплярах, по одному для Арендодателя и Арендатора </w:t>
      </w:r>
    </w:p>
    <w:p w:rsidR="00F65B7C" w:rsidRDefault="00F65B7C" w:rsidP="00F65B7C">
      <w:pPr>
        <w:pStyle w:val="2"/>
        <w:tabs>
          <w:tab w:val="left" w:pos="851"/>
        </w:tabs>
      </w:pPr>
      <w:r>
        <w:t xml:space="preserve">            7. Подписи сторон:</w:t>
      </w:r>
    </w:p>
    <w:p w:rsidR="00F65B7C" w:rsidRDefault="00F65B7C" w:rsidP="00F65B7C">
      <w:pPr>
        <w:ind w:right="-115"/>
        <w:jc w:val="both"/>
      </w:pPr>
    </w:p>
    <w:p w:rsidR="00F65B7C" w:rsidRDefault="00F65B7C" w:rsidP="00F65B7C">
      <w:pPr>
        <w:ind w:right="-766"/>
        <w:jc w:val="both"/>
      </w:pPr>
    </w:p>
    <w:p w:rsidR="00F65B7C" w:rsidRDefault="00F65B7C" w:rsidP="00E84875">
      <w:pPr>
        <w:ind w:right="-2"/>
        <w:jc w:val="both"/>
        <w:rPr>
          <w:b/>
        </w:rPr>
      </w:pPr>
      <w:r>
        <w:rPr>
          <w:b/>
        </w:rPr>
        <w:t xml:space="preserve">Арендодатель:                                          </w:t>
      </w:r>
      <w:r w:rsidR="00E84875">
        <w:rPr>
          <w:b/>
        </w:rPr>
        <w:t xml:space="preserve">                                                                       </w:t>
      </w:r>
      <w:r>
        <w:rPr>
          <w:b/>
        </w:rPr>
        <w:t>Арендатор:</w:t>
      </w:r>
    </w:p>
    <w:p w:rsidR="00F65B7C" w:rsidRDefault="00F65B7C" w:rsidP="00F65B7C">
      <w:pPr>
        <w:ind w:right="-766"/>
        <w:jc w:val="both"/>
        <w:rPr>
          <w:b/>
        </w:rPr>
      </w:pPr>
    </w:p>
    <w:p w:rsidR="00F65B7C" w:rsidRDefault="00F65B7C" w:rsidP="00F65B7C">
      <w:pPr>
        <w:ind w:right="-766"/>
        <w:jc w:val="both"/>
        <w:rPr>
          <w:b/>
        </w:rPr>
      </w:pPr>
      <w:r>
        <w:rPr>
          <w:b/>
        </w:rPr>
        <w:t xml:space="preserve"> </w:t>
      </w:r>
    </w:p>
    <w:p w:rsidR="00F65B7C" w:rsidRDefault="00F65B7C" w:rsidP="00F65B7C">
      <w:pPr>
        <w:ind w:right="-766"/>
        <w:jc w:val="both"/>
      </w:pPr>
      <w:r>
        <w:rPr>
          <w:b/>
        </w:rPr>
        <w:t xml:space="preserve">____________________ С.Д. </w:t>
      </w:r>
      <w:proofErr w:type="spellStart"/>
      <w:r>
        <w:rPr>
          <w:b/>
        </w:rPr>
        <w:t>Голин</w:t>
      </w:r>
      <w:proofErr w:type="spellEnd"/>
      <w:r>
        <w:rPr>
          <w:b/>
        </w:rPr>
        <w:t xml:space="preserve">                            </w:t>
      </w:r>
      <w:r w:rsidR="00E84875">
        <w:rPr>
          <w:b/>
        </w:rPr>
        <w:t xml:space="preserve">                       </w:t>
      </w:r>
      <w:r>
        <w:rPr>
          <w:b/>
        </w:rPr>
        <w:t xml:space="preserve">         ________________</w:t>
      </w:r>
    </w:p>
    <w:p w:rsidR="001A1A84" w:rsidRDefault="001A1A84"/>
    <w:sectPr w:rsidR="001A1A84" w:rsidSect="009D2486">
      <w:pgSz w:w="11906" w:h="16838"/>
      <w:pgMar w:top="39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476"/>
        </w:tabs>
        <w:ind w:left="14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A7"/>
    <w:rsid w:val="001A1A84"/>
    <w:rsid w:val="002F612C"/>
    <w:rsid w:val="00364D48"/>
    <w:rsid w:val="00497C17"/>
    <w:rsid w:val="009909A7"/>
    <w:rsid w:val="009D2486"/>
    <w:rsid w:val="00C37F3D"/>
    <w:rsid w:val="00DB542B"/>
    <w:rsid w:val="00E044FA"/>
    <w:rsid w:val="00E84875"/>
    <w:rsid w:val="00F6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65B7C"/>
    <w:pPr>
      <w:keepNext/>
      <w:outlineLvl w:val="0"/>
    </w:pPr>
    <w:rPr>
      <w:sz w:val="32"/>
      <w:szCs w:val="20"/>
    </w:rPr>
  </w:style>
  <w:style w:type="paragraph" w:styleId="30">
    <w:name w:val="heading 3"/>
    <w:basedOn w:val="a"/>
    <w:next w:val="a"/>
    <w:link w:val="31"/>
    <w:semiHidden/>
    <w:unhideWhenUsed/>
    <w:qFormat/>
    <w:rsid w:val="00F65B7C"/>
    <w:pPr>
      <w:keepNext/>
      <w:ind w:right="-766"/>
      <w:jc w:val="both"/>
      <w:outlineLvl w:val="2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65B7C"/>
    <w:pPr>
      <w:keepNext/>
      <w:ind w:right="-766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nhideWhenUsed/>
    <w:qFormat/>
    <w:rsid w:val="00F65B7C"/>
    <w:pPr>
      <w:keepNext/>
      <w:ind w:right="-766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65B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1">
    <w:name w:val="Заголовок 3 Знак"/>
    <w:basedOn w:val="a0"/>
    <w:link w:val="30"/>
    <w:semiHidden/>
    <w:rsid w:val="00F65B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65B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5B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65B7C"/>
    <w:pPr>
      <w:ind w:right="-199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65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65B7C"/>
    <w:pPr>
      <w:ind w:right="-766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F65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semiHidden/>
    <w:unhideWhenUsed/>
    <w:rsid w:val="00F65B7C"/>
    <w:pPr>
      <w:jc w:val="both"/>
    </w:pPr>
    <w:rPr>
      <w:szCs w:val="20"/>
    </w:rPr>
  </w:style>
  <w:style w:type="character" w:customStyle="1" w:styleId="33">
    <w:name w:val="Основной текст 3 Знак"/>
    <w:basedOn w:val="a0"/>
    <w:link w:val="32"/>
    <w:semiHidden/>
    <w:rsid w:val="00F65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rsid w:val="00F65B7C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3">
    <w:name w:val="Стиль3"/>
    <w:basedOn w:val="21"/>
    <w:rsid w:val="00F65B7C"/>
    <w:pPr>
      <w:numPr>
        <w:ilvl w:val="2"/>
        <w:numId w:val="1"/>
      </w:numPr>
      <w:tabs>
        <w:tab w:val="clear" w:pos="1127"/>
        <w:tab w:val="num" w:pos="360"/>
      </w:tabs>
      <w:ind w:left="283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F65B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65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65B7C"/>
    <w:pPr>
      <w:keepNext/>
      <w:outlineLvl w:val="0"/>
    </w:pPr>
    <w:rPr>
      <w:sz w:val="32"/>
      <w:szCs w:val="20"/>
    </w:rPr>
  </w:style>
  <w:style w:type="paragraph" w:styleId="30">
    <w:name w:val="heading 3"/>
    <w:basedOn w:val="a"/>
    <w:next w:val="a"/>
    <w:link w:val="31"/>
    <w:semiHidden/>
    <w:unhideWhenUsed/>
    <w:qFormat/>
    <w:rsid w:val="00F65B7C"/>
    <w:pPr>
      <w:keepNext/>
      <w:ind w:right="-766"/>
      <w:jc w:val="both"/>
      <w:outlineLvl w:val="2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65B7C"/>
    <w:pPr>
      <w:keepNext/>
      <w:ind w:right="-766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nhideWhenUsed/>
    <w:qFormat/>
    <w:rsid w:val="00F65B7C"/>
    <w:pPr>
      <w:keepNext/>
      <w:ind w:right="-766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65B7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1">
    <w:name w:val="Заголовок 3 Знак"/>
    <w:basedOn w:val="a0"/>
    <w:link w:val="30"/>
    <w:semiHidden/>
    <w:rsid w:val="00F65B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65B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5B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65B7C"/>
    <w:pPr>
      <w:ind w:right="-199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65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65B7C"/>
    <w:pPr>
      <w:ind w:right="-766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F65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semiHidden/>
    <w:unhideWhenUsed/>
    <w:rsid w:val="00F65B7C"/>
    <w:pPr>
      <w:jc w:val="both"/>
    </w:pPr>
    <w:rPr>
      <w:szCs w:val="20"/>
    </w:rPr>
  </w:style>
  <w:style w:type="character" w:customStyle="1" w:styleId="33">
    <w:name w:val="Основной текст 3 Знак"/>
    <w:basedOn w:val="a0"/>
    <w:link w:val="32"/>
    <w:semiHidden/>
    <w:rsid w:val="00F65B7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rsid w:val="00F65B7C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3">
    <w:name w:val="Стиль3"/>
    <w:basedOn w:val="21"/>
    <w:rsid w:val="00F65B7C"/>
    <w:pPr>
      <w:numPr>
        <w:ilvl w:val="2"/>
        <w:numId w:val="1"/>
      </w:numPr>
      <w:tabs>
        <w:tab w:val="clear" w:pos="1127"/>
        <w:tab w:val="num" w:pos="360"/>
      </w:tabs>
      <w:ind w:left="283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F65B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65B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A21DF-1945-41B4-97DE-9BE54A0C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Колчина Екатерина Вячеславовна</dc:creator>
  <cp:keywords/>
  <dc:description/>
  <cp:lastModifiedBy>Халилова Венера Ивановна</cp:lastModifiedBy>
  <cp:revision>3</cp:revision>
  <dcterms:created xsi:type="dcterms:W3CDTF">2012-07-19T07:06:00Z</dcterms:created>
  <dcterms:modified xsi:type="dcterms:W3CDTF">2012-07-19T07:06:00Z</dcterms:modified>
</cp:coreProperties>
</file>